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2739390</wp:posOffset>
            </wp:positionH>
            <wp:positionV relativeFrom="paragraph">
              <wp:posOffset>40640</wp:posOffset>
            </wp:positionV>
            <wp:extent cx="641350" cy="720090"/>
            <wp:effectExtent l="0" t="0" r="0" b="0"/>
            <wp:wrapTopAndBottom/>
            <wp:docPr id="1" name="Imagen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ALTA DE SOCIO ORDINARIO DE SEDEM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both"/>
        <w:rPr/>
      </w:pPr>
      <w:r>
        <w:rPr/>
        <w:t>Nombre: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Apellidos: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Correo electrónico: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Dirección profesional: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Sí, deseo ser socio de SEDEM. Podré pagar las cuotas en la página web de SEDEM mediante tarjeta o también mediante domiciliación bancaria. Para ello indico el IBAN donde pueden cobrarse las cuotas.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Indicar IBAN:</w:t>
      </w:r>
    </w:p>
    <w:p>
      <w:pPr>
        <w:pStyle w:val="Normal"/>
        <w:bidi w:val="0"/>
        <w:jc w:val="center"/>
        <w:rPr/>
      </w:pPr>
      <w:r>
        <w:rPr/>
        <w:t>………………………………………………………………………………………………………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Fecha: 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Firma: 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Enviar por email a </w:t>
      </w:r>
      <w:hyperlink r:id="rId3">
        <w:r>
          <w:rPr>
            <w:rStyle w:val="Hyperlink"/>
          </w:rPr>
          <w:t>tesorero@sedem.org</w:t>
        </w:r>
      </w:hyperlink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s-E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tesorero@sedem.org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56</TotalTime>
  <Application>LibreOffice/24.2.7.2$Linux_X86_64 LibreOffice_project/420$Build-2</Application>
  <AppVersion>15.0000</AppVersion>
  <Pages>1</Pages>
  <Words>55</Words>
  <Characters>344</Characters>
  <CharactersWithSpaces>390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2024-02-19T13:02:47Z</dcterms:created>
  <dc:creator/>
  <dc:description/>
  <dc:language>es-ES</dc:language>
  <cp:lastModifiedBy/>
  <dcterms:modified xsi:type="dcterms:W3CDTF">2025-03-24T15:10:39Z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